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649" w:rsidRPr="003B6B94" w:rsidRDefault="003B6B94">
      <w:pPr>
        <w:rPr>
          <w:b/>
          <w:sz w:val="28"/>
        </w:rPr>
      </w:pPr>
      <w:r w:rsidRPr="003B6B94">
        <w:rPr>
          <w:b/>
          <w:sz w:val="28"/>
        </w:rPr>
        <w:t>Installation Guide:</w:t>
      </w:r>
      <w:bookmarkStart w:id="0" w:name="_GoBack"/>
      <w:bookmarkEnd w:id="0"/>
    </w:p>
    <w:p w:rsidR="003B6B94" w:rsidRDefault="003B6B94" w:rsidP="003B6B94">
      <w:pPr>
        <w:spacing w:after="0"/>
        <w:rPr>
          <w:rFonts w:cs="Times New Roman"/>
        </w:rPr>
      </w:pPr>
      <w:r>
        <w:rPr>
          <w:rFonts w:cs="Times New Roman"/>
        </w:rPr>
        <w:t>To install the application please follow the steps below:</w:t>
      </w:r>
    </w:p>
    <w:p w:rsidR="003B6B94" w:rsidRDefault="003B6B94" w:rsidP="003B6B94">
      <w:pPr>
        <w:pStyle w:val="ListParagraph"/>
        <w:numPr>
          <w:ilvl w:val="0"/>
          <w:numId w:val="1"/>
        </w:numPr>
        <w:spacing w:after="0"/>
        <w:rPr>
          <w:rFonts w:cs="Times New Roman"/>
        </w:rPr>
      </w:pPr>
      <w:r>
        <w:rPr>
          <w:rFonts w:cs="Times New Roman"/>
        </w:rPr>
        <w:t>After receiving the Data Analytics Folder which includes many different files, open the folder</w:t>
      </w:r>
    </w:p>
    <w:p w:rsidR="003B6B94" w:rsidRDefault="003B6B94" w:rsidP="003B6B94">
      <w:pPr>
        <w:pStyle w:val="ListParagraph"/>
        <w:numPr>
          <w:ilvl w:val="0"/>
          <w:numId w:val="1"/>
        </w:numPr>
        <w:spacing w:after="0"/>
        <w:rPr>
          <w:rFonts w:cs="Times New Roman"/>
        </w:rPr>
      </w:pPr>
      <w:r>
        <w:rPr>
          <w:rFonts w:cs="Times New Roman"/>
        </w:rPr>
        <w:t>Select the executable Jar file titled “</w:t>
      </w:r>
      <w:proofErr w:type="spellStart"/>
      <w:r>
        <w:rPr>
          <w:rFonts w:cs="Times New Roman"/>
        </w:rPr>
        <w:t>Intimo_Data_Analytics</w:t>
      </w:r>
      <w:proofErr w:type="spellEnd"/>
      <w:r>
        <w:rPr>
          <w:rFonts w:cs="Times New Roman"/>
        </w:rPr>
        <w:t>”</w:t>
      </w:r>
    </w:p>
    <w:p w:rsidR="003B6B94" w:rsidRDefault="003B6B94" w:rsidP="003B6B94">
      <w:pPr>
        <w:pStyle w:val="ListParagraph"/>
        <w:numPr>
          <w:ilvl w:val="0"/>
          <w:numId w:val="1"/>
        </w:numPr>
        <w:spacing w:after="0"/>
        <w:rPr>
          <w:rFonts w:cs="Times New Roman"/>
        </w:rPr>
      </w:pPr>
      <w:r>
        <w:rPr>
          <w:rFonts w:cs="Times New Roman"/>
        </w:rPr>
        <w:t>The application will run</w:t>
      </w:r>
    </w:p>
    <w:p w:rsidR="003B6B94" w:rsidRDefault="003B6B94" w:rsidP="003B6B94">
      <w:pPr>
        <w:spacing w:after="0"/>
        <w:rPr>
          <w:rFonts w:cs="Times New Roman"/>
        </w:rPr>
      </w:pPr>
    </w:p>
    <w:p w:rsidR="003B6B94" w:rsidRPr="00145ADA" w:rsidRDefault="003B6B94" w:rsidP="003B6B94">
      <w:pPr>
        <w:spacing w:after="0"/>
        <w:rPr>
          <w:rFonts w:cs="Times New Roman"/>
        </w:rPr>
      </w:pPr>
      <w:r>
        <w:rPr>
          <w:rFonts w:cs="Times New Roman"/>
        </w:rPr>
        <w:t>Note: Database must also be installed</w:t>
      </w:r>
    </w:p>
    <w:p w:rsidR="003B6B94" w:rsidRDefault="003B6B94"/>
    <w:sectPr w:rsidR="003B6B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9F21A5"/>
    <w:multiLevelType w:val="hybridMultilevel"/>
    <w:tmpl w:val="E43C6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B94"/>
    <w:rsid w:val="003B6B94"/>
    <w:rsid w:val="00FD2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A45382-223E-4191-ABEC-93724A8E8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6B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Alicia</dc:creator>
  <cp:keywords/>
  <dc:description/>
  <cp:lastModifiedBy>Alicia</cp:lastModifiedBy>
  <cp:revision>1</cp:revision>
  <dcterms:created xsi:type="dcterms:W3CDTF">2014-04-25T02:57:00Z</dcterms:created>
  <dcterms:modified xsi:type="dcterms:W3CDTF">2014-04-25T02:58:00Z</dcterms:modified>
</cp:coreProperties>
</file>